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ascii="黑体" w:hAnsi="黑体" w:eastAsia="黑体" w:cs="方正小标宋简体"/>
          <w:sz w:val="32"/>
          <w:szCs w:val="32"/>
        </w:rPr>
      </w:pPr>
    </w:p>
    <w:p>
      <w:pPr>
        <w:spacing w:line="592" w:lineRule="exact"/>
        <w:jc w:val="center"/>
        <w:rPr>
          <w:rFonts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放弃复</w:t>
      </w:r>
      <w:r>
        <w:rPr>
          <w:rFonts w:hint="eastAsia" w:ascii="华文中宋" w:hAnsi="华文中宋" w:eastAsia="华文中宋" w:cs="方正小标宋简体"/>
          <w:b/>
          <w:sz w:val="44"/>
          <w:szCs w:val="44"/>
        </w:rPr>
        <w:t>试资格声明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北京国家会计学院国际财经中心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hint="eastAsia"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岗位代</w:t>
      </w:r>
      <w:r>
        <w:rPr>
          <w:rFonts w:eastAsia="仿宋_GB2312"/>
          <w:sz w:val="32"/>
          <w:szCs w:val="32"/>
        </w:rPr>
        <w:t>码：</w:t>
      </w:r>
      <w:r>
        <w:rPr>
          <w:rFonts w:hint="eastAsia" w:eastAsia="仿宋_GB2312"/>
          <w:sz w:val="32"/>
          <w:szCs w:val="32"/>
          <w:u w:val="single"/>
        </w:rPr>
        <w:t xml:space="preserve">                 </w:t>
      </w:r>
      <w:r>
        <w:rPr>
          <w:rFonts w:eastAsia="仿宋_GB2312"/>
          <w:sz w:val="32"/>
          <w:szCs w:val="32"/>
        </w:rPr>
        <w:t>，已进入该</w:t>
      </w:r>
      <w:r>
        <w:rPr>
          <w:rFonts w:hint="eastAsia" w:eastAsia="仿宋_GB2312"/>
          <w:sz w:val="32"/>
          <w:szCs w:val="32"/>
        </w:rPr>
        <w:t>岗</w:t>
      </w:r>
      <w:r>
        <w:rPr>
          <w:rFonts w:eastAsia="仿宋_GB2312"/>
          <w:sz w:val="32"/>
          <w:szCs w:val="32"/>
        </w:rPr>
        <w:t>位</w:t>
      </w:r>
      <w:r>
        <w:rPr>
          <w:rFonts w:hint="eastAsia" w:eastAsia="仿宋_GB2312"/>
          <w:sz w:val="32"/>
          <w:szCs w:val="32"/>
          <w:lang w:eastAsia="zh-CN"/>
        </w:rPr>
        <w:t>复</w:t>
      </w:r>
      <w:r>
        <w:rPr>
          <w:rFonts w:eastAsia="仿宋_GB2312"/>
          <w:sz w:val="32"/>
          <w:szCs w:val="32"/>
        </w:rPr>
        <w:t>试名单。现因个人原因，自愿放弃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eastAsia="zh-CN"/>
        </w:rPr>
        <w:t>复</w:t>
      </w:r>
      <w:r>
        <w:rPr>
          <w:rFonts w:eastAsia="仿宋_GB2312"/>
          <w:sz w:val="32"/>
          <w:szCs w:val="32"/>
        </w:rPr>
        <w:t>试，特此声明</w:t>
      </w:r>
      <w:bookmarkStart w:id="0" w:name="_GoBack"/>
      <w:r>
        <w:rPr>
          <w:rFonts w:eastAsia="仿宋_GB2312"/>
          <w:sz w:val="32"/>
          <w:szCs w:val="32"/>
        </w:rPr>
        <w:t>。</w:t>
      </w:r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6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4C48AB"/>
    <w:rsid w:val="005478B1"/>
    <w:rsid w:val="00672B19"/>
    <w:rsid w:val="00720596"/>
    <w:rsid w:val="007B7E8F"/>
    <w:rsid w:val="00863C75"/>
    <w:rsid w:val="008B21F7"/>
    <w:rsid w:val="00A14408"/>
    <w:rsid w:val="00A44F84"/>
    <w:rsid w:val="00A607D6"/>
    <w:rsid w:val="00B20141"/>
    <w:rsid w:val="00CE7B58"/>
    <w:rsid w:val="00D461B2"/>
    <w:rsid w:val="00DA5FBC"/>
    <w:rsid w:val="00DB3718"/>
    <w:rsid w:val="00DE1FCB"/>
    <w:rsid w:val="00DE23DD"/>
    <w:rsid w:val="00EC2224"/>
    <w:rsid w:val="0D425F77"/>
    <w:rsid w:val="67EC68EC"/>
    <w:rsid w:val="6BBF8565"/>
    <w:rsid w:val="6BFF705B"/>
    <w:rsid w:val="77BF96C8"/>
    <w:rsid w:val="7B328608"/>
    <w:rsid w:val="7EBB830D"/>
    <w:rsid w:val="7FBF3038"/>
    <w:rsid w:val="CA1A071A"/>
    <w:rsid w:val="DF3EEFEE"/>
    <w:rsid w:val="F7C75CE5"/>
    <w:rsid w:val="F7CEB8B5"/>
    <w:rsid w:val="F7F782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0</TotalTime>
  <ScaleCrop>false</ScaleCrop>
  <LinksUpToDate>false</LinksUpToDate>
  <CharactersWithSpaces>208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2020-07-31T03:39:00Z</dcterms:created>
  <dc:creator>许铁宁</dc:creator>
  <cp:lastModifiedBy>desire_hui</cp:lastModifiedBy>
  <cp:lastPrinted>2020-07-31T03:58:00Z</cp:lastPrinted>
  <dcterms:modified xsi:type="dcterms:W3CDTF">2020-08-06T03:20:15Z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